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492A" w:rsidRPr="00575E67" w:rsidRDefault="0018492A" w:rsidP="004376B9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</w:t>
      </w:r>
      <w:r w:rsidR="00932F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</w:t>
      </w:r>
      <w:r w:rsidRP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</w:p>
    <w:p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8492A" w:rsidRPr="00575E67" w:rsidRDefault="00292981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ШІСТДЕСЯТА</w:t>
      </w:r>
      <w:r w:rsidR="0018492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8492A" w:rsidRDefault="0018492A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  <w:r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(</w:t>
      </w:r>
      <w:r w:rsidR="007911F2"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ПОЗАЧЕРГОВЕ ЗАСІДАННЯ</w:t>
      </w:r>
      <w:r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)</w:t>
      </w:r>
    </w:p>
    <w:p w:rsidR="007911F2" w:rsidRPr="007911F2" w:rsidRDefault="007911F2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58CE" w:rsidRDefault="00F5267C" w:rsidP="004358CE">
      <w:pPr>
        <w:pStyle w:val="docdata"/>
        <w:spacing w:before="0" w:beforeAutospacing="0" w:after="0" w:afterAutospacing="0"/>
      </w:pPr>
      <w:r>
        <w:rPr>
          <w:b/>
          <w:sz w:val="28"/>
          <w:szCs w:val="28"/>
          <w:lang w:val="uk-UA"/>
        </w:rPr>
        <w:t xml:space="preserve">  </w:t>
      </w:r>
      <w:r w:rsidR="004358CE">
        <w:rPr>
          <w:b/>
          <w:sz w:val="28"/>
          <w:szCs w:val="28"/>
          <w:lang w:val="uk-UA"/>
        </w:rPr>
        <w:t>09.07.2024</w:t>
      </w:r>
      <w:r w:rsidR="0018492A" w:rsidRPr="00575E67">
        <w:rPr>
          <w:b/>
          <w:sz w:val="28"/>
          <w:szCs w:val="28"/>
          <w:lang w:val="uk-UA"/>
        </w:rPr>
        <w:tab/>
      </w:r>
      <w:r w:rsidR="0018492A" w:rsidRPr="00575E67">
        <w:rPr>
          <w:b/>
          <w:sz w:val="28"/>
          <w:szCs w:val="28"/>
          <w:lang w:val="uk-UA"/>
        </w:rPr>
        <w:tab/>
      </w:r>
      <w:r w:rsidR="0018492A" w:rsidRPr="00575E67">
        <w:rPr>
          <w:b/>
          <w:sz w:val="28"/>
          <w:szCs w:val="28"/>
          <w:lang w:val="uk-UA"/>
        </w:rPr>
        <w:tab/>
      </w:r>
      <w:r w:rsidR="0018492A" w:rsidRPr="00575E67">
        <w:rPr>
          <w:b/>
          <w:sz w:val="28"/>
          <w:szCs w:val="28"/>
          <w:lang w:val="uk-UA"/>
        </w:rPr>
        <w:tab/>
      </w:r>
      <w:r w:rsidR="0018492A" w:rsidRPr="00575E67">
        <w:rPr>
          <w:b/>
          <w:sz w:val="28"/>
          <w:szCs w:val="28"/>
          <w:lang w:val="uk-UA"/>
        </w:rPr>
        <w:tab/>
        <w:t xml:space="preserve">      </w:t>
      </w:r>
      <w:r w:rsidR="0018492A" w:rsidRPr="00575E67">
        <w:rPr>
          <w:b/>
          <w:sz w:val="28"/>
          <w:szCs w:val="28"/>
          <w:lang w:val="uk-UA"/>
        </w:rPr>
        <w:tab/>
        <w:t xml:space="preserve">             </w:t>
      </w:r>
      <w:r w:rsidR="002A6B7C">
        <w:rPr>
          <w:b/>
          <w:sz w:val="28"/>
          <w:szCs w:val="28"/>
          <w:lang w:val="uk-UA"/>
        </w:rPr>
        <w:t xml:space="preserve">    </w:t>
      </w:r>
      <w:r w:rsidR="0024676B">
        <w:rPr>
          <w:b/>
          <w:sz w:val="28"/>
          <w:szCs w:val="28"/>
          <w:lang w:val="uk-UA"/>
        </w:rPr>
        <w:tab/>
      </w:r>
      <w:r w:rsidR="004358CE">
        <w:rPr>
          <w:b/>
          <w:sz w:val="28"/>
          <w:szCs w:val="28"/>
          <w:lang w:val="uk-UA"/>
        </w:rPr>
        <w:tab/>
      </w:r>
      <w:r w:rsidR="002A6B7C">
        <w:rPr>
          <w:b/>
          <w:sz w:val="28"/>
          <w:szCs w:val="28"/>
          <w:lang w:val="uk-UA"/>
        </w:rPr>
        <w:t xml:space="preserve"> </w:t>
      </w:r>
      <w:r w:rsidR="0018492A" w:rsidRPr="00575E67">
        <w:rPr>
          <w:b/>
          <w:sz w:val="28"/>
          <w:szCs w:val="28"/>
          <w:lang w:val="uk-UA"/>
        </w:rPr>
        <w:t xml:space="preserve">№ </w:t>
      </w:r>
      <w:r w:rsidRPr="004358CE">
        <w:rPr>
          <w:b/>
          <w:sz w:val="28"/>
          <w:szCs w:val="28"/>
          <w:lang w:val="uk-UA"/>
        </w:rPr>
        <w:softHyphen/>
      </w:r>
      <w:r w:rsidRPr="004358CE">
        <w:rPr>
          <w:b/>
          <w:sz w:val="28"/>
          <w:szCs w:val="28"/>
          <w:lang w:val="uk-UA"/>
        </w:rPr>
        <w:softHyphen/>
      </w:r>
      <w:r w:rsidRPr="004358CE">
        <w:rPr>
          <w:b/>
          <w:sz w:val="28"/>
          <w:szCs w:val="28"/>
          <w:lang w:val="uk-UA"/>
        </w:rPr>
        <w:softHyphen/>
      </w:r>
      <w:r w:rsidRPr="004358CE">
        <w:rPr>
          <w:b/>
          <w:sz w:val="28"/>
          <w:szCs w:val="28"/>
          <w:lang w:val="uk-UA"/>
        </w:rPr>
        <w:softHyphen/>
      </w:r>
      <w:r w:rsidRPr="004358CE">
        <w:rPr>
          <w:b/>
          <w:sz w:val="28"/>
          <w:szCs w:val="28"/>
          <w:lang w:val="uk-UA"/>
        </w:rPr>
        <w:softHyphen/>
      </w:r>
      <w:r w:rsidRPr="004358CE">
        <w:rPr>
          <w:b/>
          <w:sz w:val="28"/>
          <w:szCs w:val="28"/>
          <w:lang w:val="uk-UA"/>
        </w:rPr>
        <w:softHyphen/>
      </w:r>
      <w:r w:rsidR="004358CE" w:rsidRPr="004358CE">
        <w:rPr>
          <w:b/>
          <w:bCs/>
          <w:color w:val="000000"/>
          <w:sz w:val="28"/>
          <w:szCs w:val="28"/>
        </w:rPr>
        <w:t>460</w:t>
      </w:r>
      <w:r w:rsidR="00C405BE">
        <w:rPr>
          <w:b/>
          <w:bCs/>
          <w:color w:val="000000"/>
          <w:sz w:val="28"/>
          <w:szCs w:val="28"/>
          <w:lang w:val="uk-UA"/>
        </w:rPr>
        <w:t>4</w:t>
      </w:r>
      <w:r w:rsidR="004358CE" w:rsidRPr="004358CE">
        <w:rPr>
          <w:b/>
          <w:bCs/>
          <w:color w:val="000000"/>
          <w:sz w:val="28"/>
          <w:szCs w:val="28"/>
        </w:rPr>
        <w:t>-60-VIII</w:t>
      </w:r>
    </w:p>
    <w:p w:rsidR="0018492A" w:rsidRPr="002A6B7C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492A" w:rsidRPr="00330E31" w:rsidRDefault="0018492A" w:rsidP="0018492A">
      <w:pPr>
        <w:rPr>
          <w:lang w:val="uk-UA"/>
        </w:rPr>
      </w:pPr>
    </w:p>
    <w:p w:rsidR="00EA7A0B" w:rsidRPr="001274A9" w:rsidRDefault="00C50F3C" w:rsidP="00E66D6E">
      <w:pPr>
        <w:pStyle w:val="2"/>
        <w:spacing w:line="276" w:lineRule="auto"/>
        <w:ind w:left="0" w:right="3684" w:firstLine="0"/>
        <w:jc w:val="left"/>
        <w:rPr>
          <w:sz w:val="28"/>
          <w:szCs w:val="28"/>
        </w:rPr>
      </w:pPr>
      <w:r w:rsidRPr="001274A9">
        <w:rPr>
          <w:sz w:val="28"/>
          <w:szCs w:val="28"/>
        </w:rPr>
        <w:t>Про</w:t>
      </w:r>
      <w:r w:rsidR="00575C7C" w:rsidRPr="001274A9">
        <w:rPr>
          <w:sz w:val="28"/>
          <w:szCs w:val="28"/>
        </w:rPr>
        <w:t xml:space="preserve"> </w:t>
      </w:r>
      <w:r w:rsidR="00EA7A0B" w:rsidRPr="001274A9">
        <w:rPr>
          <w:sz w:val="28"/>
          <w:szCs w:val="28"/>
        </w:rPr>
        <w:t xml:space="preserve">проведення державної реєстрації </w:t>
      </w:r>
    </w:p>
    <w:p w:rsidR="00C50F3C" w:rsidRPr="001274A9" w:rsidRDefault="00EA7A0B" w:rsidP="00E66D6E">
      <w:pPr>
        <w:pStyle w:val="2"/>
        <w:spacing w:line="276" w:lineRule="auto"/>
        <w:ind w:left="0" w:right="3684" w:firstLine="0"/>
        <w:jc w:val="left"/>
        <w:rPr>
          <w:b w:val="0"/>
          <w:sz w:val="28"/>
          <w:szCs w:val="28"/>
        </w:rPr>
      </w:pPr>
      <w:r w:rsidRPr="001274A9">
        <w:rPr>
          <w:sz w:val="28"/>
          <w:szCs w:val="28"/>
        </w:rPr>
        <w:t>об</w:t>
      </w:r>
      <w:r w:rsidRPr="001274A9">
        <w:rPr>
          <w:sz w:val="28"/>
          <w:szCs w:val="28"/>
          <w:lang w:val="en-US"/>
        </w:rPr>
        <w:t>’</w:t>
      </w:r>
      <w:r w:rsidRPr="001274A9">
        <w:rPr>
          <w:sz w:val="28"/>
          <w:szCs w:val="28"/>
        </w:rPr>
        <w:t xml:space="preserve">єктів нерухомості, що перебувають у комунальній власності  </w:t>
      </w:r>
      <w:r w:rsidR="00575C7C" w:rsidRPr="001274A9">
        <w:rPr>
          <w:sz w:val="28"/>
          <w:szCs w:val="28"/>
        </w:rPr>
        <w:t>Бучанської міської</w:t>
      </w:r>
      <w:r w:rsidR="00292981" w:rsidRPr="001274A9">
        <w:rPr>
          <w:b w:val="0"/>
          <w:sz w:val="28"/>
          <w:szCs w:val="28"/>
        </w:rPr>
        <w:t xml:space="preserve"> </w:t>
      </w:r>
      <w:r w:rsidR="00A7101D" w:rsidRPr="001274A9">
        <w:rPr>
          <w:b w:val="0"/>
          <w:sz w:val="28"/>
          <w:szCs w:val="28"/>
        </w:rPr>
        <w:t>т</w:t>
      </w:r>
      <w:r w:rsidR="00575C7C" w:rsidRPr="001274A9">
        <w:rPr>
          <w:sz w:val="28"/>
          <w:szCs w:val="28"/>
        </w:rPr>
        <w:t>ериторіальної громади</w:t>
      </w:r>
      <w:r w:rsidR="00DF6D3F" w:rsidRPr="001274A9">
        <w:rPr>
          <w:sz w:val="28"/>
          <w:szCs w:val="28"/>
        </w:rPr>
        <w:t xml:space="preserve"> </w:t>
      </w:r>
      <w:r w:rsidRPr="001274A9">
        <w:rPr>
          <w:sz w:val="28"/>
          <w:szCs w:val="28"/>
        </w:rPr>
        <w:t>в особі Бучанської міської ради</w:t>
      </w:r>
    </w:p>
    <w:p w:rsidR="00420E17" w:rsidRPr="001274A9" w:rsidRDefault="00420E17" w:rsidP="00E66D6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50F3C" w:rsidRPr="005E1995" w:rsidRDefault="00420E17" w:rsidP="005E199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1995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Pr="005E199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B37457" w:rsidRPr="005E199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впорядкування </w:t>
      </w:r>
      <w:r w:rsidR="00B37457" w:rsidRPr="005E19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правовстановлюючих документів на </w:t>
      </w:r>
      <w:r w:rsidR="00B37457" w:rsidRPr="005E1995">
        <w:rPr>
          <w:rFonts w:ascii="Times New Roman" w:hAnsi="Times New Roman" w:cs="Times New Roman"/>
          <w:sz w:val="28"/>
          <w:szCs w:val="28"/>
        </w:rPr>
        <w:t>об</w:t>
      </w:r>
      <w:r w:rsidR="00B37457" w:rsidRPr="005E1995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="00B37457" w:rsidRPr="005E1995">
        <w:rPr>
          <w:rFonts w:ascii="Times New Roman" w:hAnsi="Times New Roman" w:cs="Times New Roman"/>
          <w:sz w:val="28"/>
          <w:szCs w:val="28"/>
        </w:rPr>
        <w:t>єкт</w:t>
      </w:r>
      <w:r w:rsidR="00B37457" w:rsidRPr="005E1995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="00B37457" w:rsidRPr="005E1995">
        <w:rPr>
          <w:rFonts w:ascii="Times New Roman" w:hAnsi="Times New Roman" w:cs="Times New Roman"/>
          <w:sz w:val="28"/>
          <w:szCs w:val="28"/>
        </w:rPr>
        <w:t xml:space="preserve">нерухомості, що перебувають у комунальній власності Бучанської міської територіальної </w:t>
      </w:r>
      <w:r w:rsidR="00B37457" w:rsidRPr="005E1995">
        <w:rPr>
          <w:rFonts w:ascii="Times New Roman" w:hAnsi="Times New Roman" w:cs="Times New Roman"/>
          <w:sz w:val="28"/>
          <w:szCs w:val="28"/>
          <w:lang w:val="uk-UA"/>
        </w:rPr>
        <w:t xml:space="preserve">громади, а також </w:t>
      </w:r>
      <w:r w:rsidRPr="005E199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 метою  дотримання </w:t>
      </w:r>
      <w:r w:rsidR="00C50F3C" w:rsidRPr="005E1995">
        <w:rPr>
          <w:rFonts w:ascii="Times New Roman" w:hAnsi="Times New Roman" w:cs="Times New Roman"/>
          <w:sz w:val="28"/>
          <w:szCs w:val="28"/>
          <w:lang w:val="uk-UA" w:eastAsia="uk-UA"/>
        </w:rPr>
        <w:t>Закон</w:t>
      </w:r>
      <w:r w:rsidRPr="005E1995">
        <w:rPr>
          <w:rFonts w:ascii="Times New Roman" w:hAnsi="Times New Roman" w:cs="Times New Roman"/>
          <w:sz w:val="28"/>
          <w:szCs w:val="28"/>
          <w:lang w:val="uk-UA" w:eastAsia="uk-UA"/>
        </w:rPr>
        <w:t>ів</w:t>
      </w:r>
      <w:r w:rsidR="00C50F3C" w:rsidRPr="005E199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України </w:t>
      </w:r>
      <w:r w:rsidRPr="005E1995">
        <w:rPr>
          <w:rFonts w:ascii="Times New Roman" w:hAnsi="Times New Roman" w:cs="Times New Roman"/>
          <w:sz w:val="28"/>
          <w:szCs w:val="28"/>
          <w:lang w:val="uk-UA" w:eastAsia="uk-UA"/>
        </w:rPr>
        <w:t>«</w:t>
      </w:r>
      <w:r w:rsidRPr="005E1995">
        <w:rPr>
          <w:rFonts w:ascii="Times New Roman" w:hAnsi="Times New Roman" w:cs="Times New Roman"/>
          <w:sz w:val="28"/>
          <w:szCs w:val="28"/>
          <w:shd w:val="clear" w:color="auto" w:fill="FFFFFF"/>
        </w:rPr>
        <w:t>Про державну реєстрацію речових прав на нерухоме майно та їх обтяжень</w:t>
      </w:r>
      <w:r w:rsidRPr="005E199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», </w:t>
      </w:r>
      <w:r w:rsidR="00C50F3C" w:rsidRPr="005E199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«Про електроенергетику», </w:t>
      </w:r>
      <w:r w:rsidR="00DF6D3F" w:rsidRPr="005E199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Правил охорони електричних мереж, затверджених </w:t>
      </w:r>
      <w:r w:rsidR="00DF6D3F" w:rsidRPr="005E199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постановою Кабінету Міністрів України від 27 грудня 2022</w:t>
      </w:r>
      <w:r w:rsidR="0075121F" w:rsidRPr="005E199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р. </w:t>
      </w:r>
      <w:r w:rsidR="00DF6D3F" w:rsidRPr="005E1995">
        <w:rPr>
          <w:rFonts w:ascii="Times New Roman" w:hAnsi="Times New Roman" w:cs="Times New Roman"/>
          <w:color w:val="000000"/>
          <w:sz w:val="28"/>
          <w:szCs w:val="28"/>
          <w:lang w:val="uk-UA"/>
        </w:rPr>
        <w:t>№ 1455</w:t>
      </w:r>
      <w:r w:rsidR="00C50F3C" w:rsidRPr="005E1995">
        <w:rPr>
          <w:rFonts w:ascii="Times New Roman" w:hAnsi="Times New Roman" w:cs="Times New Roman"/>
          <w:sz w:val="28"/>
          <w:szCs w:val="28"/>
          <w:lang w:val="uk-UA" w:eastAsia="uk-UA"/>
        </w:rPr>
        <w:t>, керуючись Законом України «Про місцеве самоврядування в Україні»,</w:t>
      </w:r>
      <w:r w:rsidR="00575C7C" w:rsidRPr="005E199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Бучанська</w:t>
      </w:r>
      <w:r w:rsidR="00C50F3C" w:rsidRPr="005E199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50F3C" w:rsidRPr="005E1995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18492A" w:rsidRPr="005E1995" w:rsidRDefault="0018492A" w:rsidP="005E1995">
      <w:pPr>
        <w:spacing w:after="0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E1995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:rsidR="0018492A" w:rsidRPr="005E1995" w:rsidRDefault="0018492A" w:rsidP="005E1995">
      <w:pPr>
        <w:tabs>
          <w:tab w:val="left" w:pos="2235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E199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F24897" w:rsidRPr="005E1995" w:rsidRDefault="00F24897" w:rsidP="005E1995">
      <w:pPr>
        <w:tabs>
          <w:tab w:val="left" w:pos="2235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4050E" w:rsidRPr="005E1995" w:rsidRDefault="001813F1" w:rsidP="00E23A65">
      <w:pPr>
        <w:pStyle w:val="2"/>
        <w:numPr>
          <w:ilvl w:val="0"/>
          <w:numId w:val="4"/>
        </w:numPr>
        <w:spacing w:line="276" w:lineRule="auto"/>
        <w:ind w:left="0" w:right="-2" w:firstLine="709"/>
        <w:jc w:val="both"/>
        <w:rPr>
          <w:b w:val="0"/>
          <w:bCs/>
          <w:sz w:val="28"/>
          <w:szCs w:val="28"/>
        </w:rPr>
      </w:pPr>
      <w:r w:rsidRPr="005E1995">
        <w:rPr>
          <w:b w:val="0"/>
          <w:bCs/>
          <w:sz w:val="28"/>
          <w:szCs w:val="28"/>
        </w:rPr>
        <w:t xml:space="preserve">Провести державну реєстрацію </w:t>
      </w:r>
      <w:r w:rsidRPr="005E1995">
        <w:rPr>
          <w:b w:val="0"/>
          <w:bCs/>
          <w:sz w:val="28"/>
          <w:szCs w:val="28"/>
          <w:lang w:eastAsia="uk-UA"/>
        </w:rPr>
        <w:t xml:space="preserve">в </w:t>
      </w:r>
      <w:r w:rsidR="009738BF" w:rsidRPr="005E1995">
        <w:rPr>
          <w:b w:val="0"/>
          <w:bCs/>
          <w:sz w:val="28"/>
          <w:szCs w:val="28"/>
          <w:lang w:eastAsia="uk-UA"/>
        </w:rPr>
        <w:t>Державному р</w:t>
      </w:r>
      <w:r w:rsidRPr="005E1995">
        <w:rPr>
          <w:b w:val="0"/>
          <w:bCs/>
          <w:sz w:val="28"/>
          <w:szCs w:val="28"/>
          <w:lang w:eastAsia="uk-UA"/>
        </w:rPr>
        <w:t xml:space="preserve">еєстрі </w:t>
      </w:r>
      <w:r w:rsidR="009738BF" w:rsidRPr="005E1995">
        <w:rPr>
          <w:b w:val="0"/>
          <w:bCs/>
          <w:sz w:val="28"/>
          <w:szCs w:val="28"/>
          <w:lang w:eastAsia="uk-UA"/>
        </w:rPr>
        <w:t xml:space="preserve">речових прав на нерухоме майно </w:t>
      </w:r>
      <w:r w:rsidR="00F24897" w:rsidRPr="005E1995">
        <w:rPr>
          <w:b w:val="0"/>
          <w:bCs/>
          <w:sz w:val="28"/>
          <w:szCs w:val="28"/>
        </w:rPr>
        <w:t>об</w:t>
      </w:r>
      <w:r w:rsidR="00F24897" w:rsidRPr="005E1995">
        <w:rPr>
          <w:b w:val="0"/>
          <w:bCs/>
          <w:sz w:val="28"/>
          <w:szCs w:val="28"/>
          <w:lang w:val="en-US"/>
        </w:rPr>
        <w:t>’</w:t>
      </w:r>
      <w:r w:rsidR="00F24897" w:rsidRPr="005E1995">
        <w:rPr>
          <w:b w:val="0"/>
          <w:bCs/>
          <w:sz w:val="28"/>
          <w:szCs w:val="28"/>
        </w:rPr>
        <w:t>єктів нерухомості, що перебувають у комунальній власності Бучанської міської територіальної громади в особі Бучанської міської ради згідно з додатком</w:t>
      </w:r>
      <w:r w:rsidR="00E66D6E" w:rsidRPr="005E1995">
        <w:rPr>
          <w:b w:val="0"/>
          <w:bCs/>
          <w:sz w:val="28"/>
          <w:szCs w:val="28"/>
          <w:lang w:val="en-US"/>
        </w:rPr>
        <w:t xml:space="preserve"> 1</w:t>
      </w:r>
      <w:r w:rsidR="00F24897" w:rsidRPr="005E1995">
        <w:rPr>
          <w:b w:val="0"/>
          <w:bCs/>
          <w:sz w:val="28"/>
          <w:szCs w:val="28"/>
        </w:rPr>
        <w:t>.</w:t>
      </w:r>
    </w:p>
    <w:p w:rsidR="00E66D6E" w:rsidRPr="005E1995" w:rsidRDefault="00E66D6E" w:rsidP="00E23A65">
      <w:pPr>
        <w:pStyle w:val="a7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E1995">
        <w:rPr>
          <w:rFonts w:ascii="Times New Roman" w:hAnsi="Times New Roman" w:cs="Times New Roman"/>
          <w:sz w:val="28"/>
          <w:szCs w:val="28"/>
          <w:lang w:val="uk-UA" w:eastAsia="ru-RU"/>
        </w:rPr>
        <w:t>Затвердити акти приймання-передачі нерухомого майна до комунальної власності об</w:t>
      </w:r>
      <w:r w:rsidRPr="005E1995">
        <w:rPr>
          <w:rFonts w:ascii="Times New Roman" w:hAnsi="Times New Roman" w:cs="Times New Roman"/>
          <w:sz w:val="28"/>
          <w:szCs w:val="28"/>
          <w:lang w:val="en-US" w:eastAsia="ru-RU"/>
        </w:rPr>
        <w:t>’</w:t>
      </w:r>
      <w:r w:rsidRPr="005E1995">
        <w:rPr>
          <w:rFonts w:ascii="Times New Roman" w:hAnsi="Times New Roman" w:cs="Times New Roman"/>
          <w:sz w:val="28"/>
          <w:szCs w:val="28"/>
          <w:lang w:val="uk-UA" w:eastAsia="ru-RU"/>
        </w:rPr>
        <w:t>єкти згідно з додатком 2</w:t>
      </w:r>
      <w:r w:rsidR="004358CE" w:rsidRPr="005E199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та </w:t>
      </w:r>
      <w:r w:rsidR="004358CE" w:rsidRPr="005E1995">
        <w:rPr>
          <w:rFonts w:ascii="Times New Roman" w:hAnsi="Times New Roman" w:cs="Times New Roman"/>
          <w:bCs/>
          <w:sz w:val="28"/>
          <w:szCs w:val="28"/>
        </w:rPr>
        <w:t xml:space="preserve">провести державну реєстрацію </w:t>
      </w:r>
      <w:r w:rsidR="004358CE" w:rsidRPr="005E1995">
        <w:rPr>
          <w:rFonts w:ascii="Times New Roman" w:hAnsi="Times New Roman" w:cs="Times New Roman"/>
          <w:bCs/>
          <w:sz w:val="28"/>
          <w:szCs w:val="28"/>
          <w:lang w:eastAsia="uk-UA"/>
        </w:rPr>
        <w:t>в Державному реєстрі речових прав на нерухоме майно</w:t>
      </w:r>
      <w:r w:rsidRPr="005E1995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4358CE" w:rsidRPr="005E1995" w:rsidRDefault="004358CE" w:rsidP="00E23A65">
      <w:pPr>
        <w:pStyle w:val="a7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E199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Передати в господарське відання </w:t>
      </w:r>
      <w:r w:rsidR="005E1995">
        <w:rPr>
          <w:rFonts w:ascii="Times New Roman" w:hAnsi="Times New Roman" w:cs="Times New Roman"/>
          <w:sz w:val="28"/>
          <w:szCs w:val="28"/>
          <w:lang w:val="uk-UA" w:eastAsia="ru-RU"/>
        </w:rPr>
        <w:t>комунальному підприємству</w:t>
      </w:r>
      <w:r w:rsidRPr="005E199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«</w:t>
      </w:r>
      <w:proofErr w:type="spellStart"/>
      <w:r w:rsidRPr="005E1995">
        <w:rPr>
          <w:rFonts w:ascii="Times New Roman" w:hAnsi="Times New Roman" w:cs="Times New Roman"/>
          <w:sz w:val="28"/>
          <w:szCs w:val="28"/>
          <w:lang w:val="uk-UA" w:eastAsia="ru-RU"/>
        </w:rPr>
        <w:t>Бучасервіс</w:t>
      </w:r>
      <w:proofErr w:type="spellEnd"/>
      <w:r w:rsidRPr="005E199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» </w:t>
      </w:r>
      <w:r w:rsidR="005E1995" w:rsidRPr="005E19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Бучанської міської ради </w:t>
      </w:r>
      <w:r w:rsidRPr="005E1995">
        <w:rPr>
          <w:rFonts w:ascii="Times New Roman" w:hAnsi="Times New Roman" w:cs="Times New Roman"/>
          <w:sz w:val="28"/>
          <w:szCs w:val="28"/>
          <w:lang w:val="uk-UA" w:eastAsia="ru-RU"/>
        </w:rPr>
        <w:t>об</w:t>
      </w:r>
      <w:r w:rsidRPr="005E1995">
        <w:rPr>
          <w:rFonts w:ascii="Times New Roman" w:hAnsi="Times New Roman" w:cs="Times New Roman"/>
          <w:sz w:val="28"/>
          <w:szCs w:val="28"/>
          <w:lang w:val="en-US" w:eastAsia="ru-RU"/>
        </w:rPr>
        <w:t>’</w:t>
      </w:r>
      <w:proofErr w:type="spellStart"/>
      <w:r w:rsidRPr="005E1995">
        <w:rPr>
          <w:rFonts w:ascii="Times New Roman" w:hAnsi="Times New Roman" w:cs="Times New Roman"/>
          <w:sz w:val="28"/>
          <w:szCs w:val="28"/>
          <w:lang w:val="uk-UA" w:eastAsia="ru-RU"/>
        </w:rPr>
        <w:t>єкти</w:t>
      </w:r>
      <w:proofErr w:type="spellEnd"/>
      <w:r w:rsidRPr="005E1995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5E1995">
        <w:rPr>
          <w:rFonts w:ascii="Times New Roman" w:hAnsi="Times New Roman" w:cs="Times New Roman"/>
          <w:bCs/>
          <w:sz w:val="28"/>
          <w:szCs w:val="28"/>
        </w:rPr>
        <w:t>що</w:t>
      </w:r>
      <w:proofErr w:type="spellEnd"/>
      <w:r w:rsidRPr="005E199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E1995">
        <w:rPr>
          <w:rFonts w:ascii="Times New Roman" w:hAnsi="Times New Roman" w:cs="Times New Roman"/>
          <w:bCs/>
          <w:sz w:val="28"/>
          <w:szCs w:val="28"/>
        </w:rPr>
        <w:t>перебувають</w:t>
      </w:r>
      <w:proofErr w:type="spellEnd"/>
      <w:r w:rsidRPr="005E1995">
        <w:rPr>
          <w:rFonts w:ascii="Times New Roman" w:hAnsi="Times New Roman" w:cs="Times New Roman"/>
          <w:bCs/>
          <w:sz w:val="28"/>
          <w:szCs w:val="28"/>
        </w:rPr>
        <w:t xml:space="preserve"> у комунальній власності Бучанської міської територіальної громади в особі Бучанської міської ради згідно з додатком</w:t>
      </w:r>
      <w:r w:rsidRPr="005E199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5E1995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Pr="005E1995">
        <w:rPr>
          <w:rFonts w:ascii="Times New Roman" w:hAnsi="Times New Roman" w:cs="Times New Roman"/>
          <w:bCs/>
          <w:sz w:val="28"/>
          <w:szCs w:val="28"/>
        </w:rPr>
        <w:t>.</w:t>
      </w:r>
      <w:r w:rsidRPr="005E199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5E1995" w:rsidRPr="005E1995" w:rsidRDefault="005E1995" w:rsidP="00E23A65">
      <w:pPr>
        <w:pStyle w:val="a7"/>
        <w:widowControl w:val="0"/>
        <w:numPr>
          <w:ilvl w:val="0"/>
          <w:numId w:val="4"/>
        </w:numPr>
        <w:snapToGri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E19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Комунальному підприємству «</w:t>
      </w:r>
      <w:proofErr w:type="spellStart"/>
      <w:r w:rsidRPr="005E19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Бучасервіс</w:t>
      </w:r>
      <w:proofErr w:type="spellEnd"/>
      <w:r w:rsidRPr="005E19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Бучанської міської ради прийняти в господарське відання</w:t>
      </w:r>
      <w:r w:rsidRPr="005E19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E1995">
        <w:rPr>
          <w:rFonts w:ascii="Times New Roman" w:hAnsi="Times New Roman" w:cs="Times New Roman"/>
          <w:sz w:val="28"/>
          <w:szCs w:val="28"/>
          <w:lang w:val="uk-UA" w:eastAsia="ru-RU"/>
        </w:rPr>
        <w:t>об</w:t>
      </w:r>
      <w:r w:rsidRPr="005E1995">
        <w:rPr>
          <w:rFonts w:ascii="Times New Roman" w:hAnsi="Times New Roman" w:cs="Times New Roman"/>
          <w:sz w:val="28"/>
          <w:szCs w:val="28"/>
          <w:lang w:val="en-US" w:eastAsia="ru-RU"/>
        </w:rPr>
        <w:t>’</w:t>
      </w:r>
      <w:proofErr w:type="spellStart"/>
      <w:r w:rsidRPr="005E1995">
        <w:rPr>
          <w:rFonts w:ascii="Times New Roman" w:hAnsi="Times New Roman" w:cs="Times New Roman"/>
          <w:sz w:val="28"/>
          <w:szCs w:val="28"/>
          <w:lang w:val="uk-UA" w:eastAsia="ru-RU"/>
        </w:rPr>
        <w:t>єкти</w:t>
      </w:r>
      <w:proofErr w:type="spellEnd"/>
      <w:r w:rsidRPr="005E1995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5E1995">
        <w:rPr>
          <w:rFonts w:ascii="Times New Roman" w:hAnsi="Times New Roman" w:cs="Times New Roman"/>
          <w:bCs/>
          <w:sz w:val="28"/>
          <w:szCs w:val="28"/>
        </w:rPr>
        <w:t>що</w:t>
      </w:r>
      <w:proofErr w:type="spellEnd"/>
      <w:r w:rsidRPr="005E199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E1995">
        <w:rPr>
          <w:rFonts w:ascii="Times New Roman" w:hAnsi="Times New Roman" w:cs="Times New Roman"/>
          <w:bCs/>
          <w:sz w:val="28"/>
          <w:szCs w:val="28"/>
        </w:rPr>
        <w:t>перебувають</w:t>
      </w:r>
      <w:proofErr w:type="spellEnd"/>
      <w:r w:rsidRPr="005E1995">
        <w:rPr>
          <w:rFonts w:ascii="Times New Roman" w:hAnsi="Times New Roman" w:cs="Times New Roman"/>
          <w:bCs/>
          <w:sz w:val="28"/>
          <w:szCs w:val="28"/>
        </w:rPr>
        <w:t xml:space="preserve"> у </w:t>
      </w:r>
      <w:proofErr w:type="spellStart"/>
      <w:r w:rsidRPr="005E1995">
        <w:rPr>
          <w:rFonts w:ascii="Times New Roman" w:hAnsi="Times New Roman" w:cs="Times New Roman"/>
          <w:bCs/>
          <w:sz w:val="28"/>
          <w:szCs w:val="28"/>
        </w:rPr>
        <w:t>комунальній</w:t>
      </w:r>
      <w:proofErr w:type="spellEnd"/>
      <w:r w:rsidRPr="005E199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E1995">
        <w:rPr>
          <w:rFonts w:ascii="Times New Roman" w:hAnsi="Times New Roman" w:cs="Times New Roman"/>
          <w:bCs/>
          <w:sz w:val="28"/>
          <w:szCs w:val="28"/>
        </w:rPr>
        <w:t>власності</w:t>
      </w:r>
      <w:proofErr w:type="spellEnd"/>
      <w:r w:rsidRPr="005E199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E1995">
        <w:rPr>
          <w:rFonts w:ascii="Times New Roman" w:hAnsi="Times New Roman" w:cs="Times New Roman"/>
          <w:bCs/>
          <w:sz w:val="28"/>
          <w:szCs w:val="28"/>
        </w:rPr>
        <w:t>Бучанської</w:t>
      </w:r>
      <w:proofErr w:type="spellEnd"/>
      <w:r w:rsidRPr="005E199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E1995">
        <w:rPr>
          <w:rFonts w:ascii="Times New Roman" w:hAnsi="Times New Roman" w:cs="Times New Roman"/>
          <w:bCs/>
          <w:sz w:val="28"/>
          <w:szCs w:val="28"/>
        </w:rPr>
        <w:t>міської</w:t>
      </w:r>
      <w:proofErr w:type="spellEnd"/>
      <w:r w:rsidRPr="005E199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E1995">
        <w:rPr>
          <w:rFonts w:ascii="Times New Roman" w:hAnsi="Times New Roman" w:cs="Times New Roman"/>
          <w:bCs/>
          <w:sz w:val="28"/>
          <w:szCs w:val="28"/>
        </w:rPr>
        <w:t>територіальної</w:t>
      </w:r>
      <w:proofErr w:type="spellEnd"/>
      <w:r w:rsidRPr="005E199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E1995">
        <w:rPr>
          <w:rFonts w:ascii="Times New Roman" w:hAnsi="Times New Roman" w:cs="Times New Roman"/>
          <w:bCs/>
          <w:sz w:val="28"/>
          <w:szCs w:val="28"/>
        </w:rPr>
        <w:t>громади</w:t>
      </w:r>
      <w:proofErr w:type="spellEnd"/>
      <w:r w:rsidRPr="005E1995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Pr="005E1995">
        <w:rPr>
          <w:rFonts w:ascii="Times New Roman" w:hAnsi="Times New Roman" w:cs="Times New Roman"/>
          <w:bCs/>
          <w:sz w:val="28"/>
          <w:szCs w:val="28"/>
        </w:rPr>
        <w:t>особі</w:t>
      </w:r>
      <w:proofErr w:type="spellEnd"/>
      <w:r w:rsidRPr="005E199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E1995">
        <w:rPr>
          <w:rFonts w:ascii="Times New Roman" w:hAnsi="Times New Roman" w:cs="Times New Roman"/>
          <w:bCs/>
          <w:sz w:val="28"/>
          <w:szCs w:val="28"/>
        </w:rPr>
        <w:t>Бучанської</w:t>
      </w:r>
      <w:proofErr w:type="spellEnd"/>
      <w:r w:rsidRPr="005E199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E1995">
        <w:rPr>
          <w:rFonts w:ascii="Times New Roman" w:hAnsi="Times New Roman" w:cs="Times New Roman"/>
          <w:bCs/>
          <w:sz w:val="28"/>
          <w:szCs w:val="28"/>
        </w:rPr>
        <w:t>міської</w:t>
      </w:r>
      <w:proofErr w:type="spellEnd"/>
      <w:r w:rsidRPr="005E1995">
        <w:rPr>
          <w:rFonts w:ascii="Times New Roman" w:hAnsi="Times New Roman" w:cs="Times New Roman"/>
          <w:bCs/>
          <w:sz w:val="28"/>
          <w:szCs w:val="28"/>
        </w:rPr>
        <w:t xml:space="preserve"> ради </w:t>
      </w:r>
      <w:proofErr w:type="spellStart"/>
      <w:r w:rsidRPr="005E1995">
        <w:rPr>
          <w:rFonts w:ascii="Times New Roman" w:hAnsi="Times New Roman" w:cs="Times New Roman"/>
          <w:bCs/>
          <w:sz w:val="28"/>
          <w:szCs w:val="28"/>
        </w:rPr>
        <w:t>згідно</w:t>
      </w:r>
      <w:proofErr w:type="spellEnd"/>
      <w:r w:rsidRPr="005E1995">
        <w:rPr>
          <w:rFonts w:ascii="Times New Roman" w:hAnsi="Times New Roman" w:cs="Times New Roman"/>
          <w:bCs/>
          <w:sz w:val="28"/>
          <w:szCs w:val="28"/>
        </w:rPr>
        <w:t xml:space="preserve"> з </w:t>
      </w:r>
      <w:proofErr w:type="spellStart"/>
      <w:r w:rsidRPr="005E1995">
        <w:rPr>
          <w:rFonts w:ascii="Times New Roman" w:hAnsi="Times New Roman" w:cs="Times New Roman"/>
          <w:bCs/>
          <w:sz w:val="28"/>
          <w:szCs w:val="28"/>
        </w:rPr>
        <w:t>додатком</w:t>
      </w:r>
      <w:proofErr w:type="spellEnd"/>
      <w:r w:rsidRPr="005E199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5E1995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Pr="005E19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E1995" w:rsidRPr="005E1995" w:rsidRDefault="005E1995" w:rsidP="00E23A65">
      <w:pPr>
        <w:pStyle w:val="a7"/>
        <w:widowControl w:val="0"/>
        <w:numPr>
          <w:ilvl w:val="0"/>
          <w:numId w:val="4"/>
        </w:numPr>
        <w:snapToGri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E19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Доручити міському голові Федоруку Анатолію Петровичу укласти з комунальним підприємством «</w:t>
      </w:r>
      <w:proofErr w:type="spellStart"/>
      <w:r w:rsidRPr="005E19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Бучасервіс</w:t>
      </w:r>
      <w:proofErr w:type="spellEnd"/>
      <w:r w:rsidRPr="005E19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Бучанської міської ради договір про закріплення майна комунальної власності Бучанської міської територіальної громади на праві господарського відання.</w:t>
      </w:r>
    </w:p>
    <w:p w:rsidR="005E1995" w:rsidRPr="005E1995" w:rsidRDefault="005E1995" w:rsidP="00E23A65">
      <w:pPr>
        <w:pStyle w:val="a7"/>
        <w:widowControl w:val="0"/>
        <w:numPr>
          <w:ilvl w:val="0"/>
          <w:numId w:val="4"/>
        </w:numPr>
        <w:snapToGri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E19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Доручити управлінню юридично-кадрової роботи Бучанської міської ради здійснити реєстрацію права господарського відання на об’єкти</w:t>
      </w:r>
      <w:r w:rsidR="007C63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5E19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A3F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</w:t>
      </w:r>
      <w:r w:rsidR="007C63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</w:t>
      </w:r>
      <w:r w:rsidR="00EA3F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додатк</w:t>
      </w:r>
      <w:r w:rsidR="007C63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="00EA3F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 до цього рішення</w:t>
      </w:r>
      <w:r w:rsidR="007C63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EA3F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E19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державному реєстрі речових прав на нерухоме майно за Комунальним підприємством «</w:t>
      </w:r>
      <w:proofErr w:type="spellStart"/>
      <w:r w:rsidRPr="005E19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Бучасервіс</w:t>
      </w:r>
      <w:proofErr w:type="spellEnd"/>
      <w:r w:rsidRPr="005E19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Бучанської міської ради.</w:t>
      </w:r>
    </w:p>
    <w:p w:rsidR="001C06E3" w:rsidRPr="005E1995" w:rsidRDefault="00C4726A" w:rsidP="00E23A65">
      <w:pPr>
        <w:pStyle w:val="a8"/>
        <w:numPr>
          <w:ilvl w:val="0"/>
          <w:numId w:val="4"/>
        </w:numPr>
        <w:shd w:val="clear" w:color="auto" w:fill="FFFFFF"/>
        <w:spacing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E1995">
        <w:rPr>
          <w:rFonts w:ascii="Times New Roman" w:hAnsi="Times New Roman" w:cs="Times New Roman"/>
          <w:sz w:val="28"/>
          <w:szCs w:val="28"/>
        </w:rPr>
        <w:lastRenderedPageBreak/>
        <w:t>Контроль за виконанням даног</w:t>
      </w:r>
      <w:r w:rsidR="001C06E3" w:rsidRPr="005E1995">
        <w:rPr>
          <w:rFonts w:ascii="Times New Roman" w:hAnsi="Times New Roman" w:cs="Times New Roman"/>
          <w:sz w:val="28"/>
          <w:szCs w:val="28"/>
        </w:rPr>
        <w:t xml:space="preserve">о рішення покласти на комісію </w:t>
      </w:r>
      <w:r w:rsidR="001C06E3" w:rsidRPr="005E199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з питань житлово-комунального господарства, благоустрою, енергоефективності та управління комунальною власністю.</w:t>
      </w:r>
    </w:p>
    <w:p w:rsidR="00E66D6E" w:rsidRDefault="00E66D6E" w:rsidP="00E66D6E">
      <w:pPr>
        <w:spacing w:after="0"/>
        <w:ind w:right="-143" w:firstLine="284"/>
        <w:jc w:val="both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4358CE" w:rsidRDefault="004358CE" w:rsidP="00E66D6E">
      <w:pPr>
        <w:spacing w:after="0"/>
        <w:ind w:right="-143" w:firstLine="284"/>
        <w:jc w:val="both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4358CE" w:rsidRPr="001274A9" w:rsidRDefault="004358CE" w:rsidP="00E66D6E">
      <w:pPr>
        <w:spacing w:after="0"/>
        <w:ind w:right="-143" w:firstLine="284"/>
        <w:jc w:val="both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18492A" w:rsidRDefault="0018492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274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1274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74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74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74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74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</w:t>
      </w:r>
      <w:r w:rsidRPr="001274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Анатолій ФЕДОРУК</w:t>
      </w:r>
    </w:p>
    <w:p w:rsidR="004358CE" w:rsidRDefault="004358CE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58CE" w:rsidRDefault="004358CE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58CE" w:rsidRDefault="004358CE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58CE" w:rsidRDefault="004358CE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58CE" w:rsidRDefault="004358CE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58CE" w:rsidRDefault="004358CE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58CE" w:rsidRDefault="004358CE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58CE" w:rsidRDefault="004358CE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58CE" w:rsidRDefault="004358CE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58CE" w:rsidRDefault="004358CE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58CE" w:rsidRDefault="004358CE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58CE" w:rsidRDefault="004358CE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58CE" w:rsidRDefault="004358CE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58CE" w:rsidRDefault="004358CE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58CE" w:rsidRDefault="004358CE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58CE" w:rsidRDefault="004358CE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58CE" w:rsidRDefault="004358CE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58CE" w:rsidRDefault="004358CE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58CE" w:rsidRDefault="004358CE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58CE" w:rsidRDefault="004358CE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58CE" w:rsidRDefault="004358CE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58CE" w:rsidRDefault="004358CE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2977"/>
        <w:gridCol w:w="3118"/>
      </w:tblGrid>
      <w:tr w:rsidR="004358CE" w:rsidRPr="005C1201" w:rsidTr="004358CE">
        <w:trPr>
          <w:trHeight w:val="1534"/>
        </w:trPr>
        <w:tc>
          <w:tcPr>
            <w:tcW w:w="3828" w:type="dxa"/>
          </w:tcPr>
          <w:p w:rsidR="004358CE" w:rsidRPr="00280B20" w:rsidRDefault="004358CE" w:rsidP="005368AE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 w:rsidRPr="00280B20">
              <w:rPr>
                <w:bCs/>
                <w:sz w:val="26"/>
                <w:szCs w:val="26"/>
              </w:rPr>
              <w:t>Заступник міського голови</w:t>
            </w:r>
          </w:p>
        </w:tc>
        <w:tc>
          <w:tcPr>
            <w:tcW w:w="2977" w:type="dxa"/>
          </w:tcPr>
          <w:p w:rsidR="004358CE" w:rsidRPr="00280B20" w:rsidRDefault="004358CE" w:rsidP="005368A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4358CE" w:rsidRPr="00280B20" w:rsidRDefault="004358CE" w:rsidP="005368A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:rsidR="004358CE" w:rsidRPr="00280B20" w:rsidRDefault="004358CE" w:rsidP="005368A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4358CE" w:rsidRPr="004358CE" w:rsidRDefault="004358CE" w:rsidP="005368A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u w:val="single"/>
                <w:lang w:eastAsia="uk-UA"/>
              </w:rPr>
            </w:pPr>
            <w:r w:rsidRPr="004358CE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09.07.2024</w:t>
            </w:r>
          </w:p>
          <w:p w:rsidR="004358CE" w:rsidRPr="00280B20" w:rsidRDefault="004358CE" w:rsidP="005368A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i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(дата)</w:t>
            </w:r>
          </w:p>
        </w:tc>
        <w:tc>
          <w:tcPr>
            <w:tcW w:w="3118" w:type="dxa"/>
          </w:tcPr>
          <w:p w:rsidR="004358CE" w:rsidRPr="00280B20" w:rsidRDefault="004358CE" w:rsidP="005368AE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</w:p>
          <w:p w:rsidR="004358CE" w:rsidRPr="00280B20" w:rsidRDefault="004358CE" w:rsidP="005368AE">
            <w:pPr>
              <w:pStyle w:val="a6"/>
              <w:spacing w:before="0" w:beforeAutospacing="0" w:after="0" w:afterAutospacing="0"/>
              <w:ind w:left="216"/>
              <w:rPr>
                <w:bCs/>
                <w:color w:val="FF0000"/>
                <w:sz w:val="26"/>
                <w:szCs w:val="26"/>
              </w:rPr>
            </w:pPr>
            <w:r w:rsidRPr="00280B20">
              <w:rPr>
                <w:sz w:val="26"/>
                <w:szCs w:val="26"/>
              </w:rPr>
              <w:t>Дмитро ЧЕЙЧУК</w:t>
            </w:r>
          </w:p>
        </w:tc>
      </w:tr>
      <w:tr w:rsidR="004358CE" w:rsidRPr="005C1201" w:rsidTr="004358CE">
        <w:trPr>
          <w:trHeight w:val="1534"/>
        </w:trPr>
        <w:tc>
          <w:tcPr>
            <w:tcW w:w="3828" w:type="dxa"/>
          </w:tcPr>
          <w:p w:rsidR="004358CE" w:rsidRPr="00280B20" w:rsidRDefault="004358CE" w:rsidP="005368A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</w:pPr>
            <w:r w:rsidRPr="00280B20"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  <w:t>Начальник управління</w:t>
            </w:r>
          </w:p>
          <w:p w:rsidR="004358CE" w:rsidRPr="00280B20" w:rsidRDefault="004358CE" w:rsidP="005368A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</w:pPr>
            <w:r w:rsidRPr="00280B20"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  <w:t>юридично-кадрової роботи</w:t>
            </w:r>
          </w:p>
          <w:p w:rsidR="004358CE" w:rsidRPr="00280B20" w:rsidRDefault="004358CE" w:rsidP="005368AE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</w:p>
        </w:tc>
        <w:tc>
          <w:tcPr>
            <w:tcW w:w="2977" w:type="dxa"/>
          </w:tcPr>
          <w:p w:rsidR="004358CE" w:rsidRDefault="004358CE" w:rsidP="004358C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4358CE" w:rsidRPr="00280B20" w:rsidRDefault="004358CE" w:rsidP="004358C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:rsidR="004358CE" w:rsidRPr="00280B20" w:rsidRDefault="004358CE" w:rsidP="004358C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4358CE" w:rsidRPr="004358CE" w:rsidRDefault="004358CE" w:rsidP="004358C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u w:val="single"/>
                <w:lang w:eastAsia="uk-UA"/>
              </w:rPr>
            </w:pPr>
            <w:r w:rsidRPr="004358CE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09.07.2024</w:t>
            </w:r>
          </w:p>
          <w:p w:rsidR="004358CE" w:rsidRPr="00280B20" w:rsidRDefault="004358CE" w:rsidP="004358C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(дата)</w:t>
            </w:r>
          </w:p>
        </w:tc>
        <w:tc>
          <w:tcPr>
            <w:tcW w:w="3118" w:type="dxa"/>
          </w:tcPr>
          <w:p w:rsidR="004358CE" w:rsidRPr="00280B20" w:rsidRDefault="004358CE" w:rsidP="005368AE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  <w:r w:rsidRPr="00280B20">
              <w:rPr>
                <w:sz w:val="26"/>
                <w:szCs w:val="26"/>
                <w:lang w:val="hr-HR"/>
              </w:rPr>
              <w:t>Людмила РИЖЕНКО</w:t>
            </w:r>
          </w:p>
        </w:tc>
      </w:tr>
      <w:tr w:rsidR="004358CE" w:rsidRPr="005C1201" w:rsidTr="004358CE">
        <w:trPr>
          <w:trHeight w:val="1401"/>
        </w:trPr>
        <w:tc>
          <w:tcPr>
            <w:tcW w:w="3828" w:type="dxa"/>
          </w:tcPr>
          <w:p w:rsidR="004358CE" w:rsidRPr="00280B20" w:rsidRDefault="004358CE" w:rsidP="005368AE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 w:rsidRPr="00280B20">
              <w:rPr>
                <w:bCs/>
                <w:sz w:val="26"/>
                <w:szCs w:val="26"/>
              </w:rPr>
              <w:t xml:space="preserve">Начальник відділу- </w:t>
            </w:r>
          </w:p>
          <w:p w:rsidR="004358CE" w:rsidRPr="00280B20" w:rsidRDefault="004358CE" w:rsidP="005368AE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 w:rsidRPr="00280B20">
              <w:rPr>
                <w:bCs/>
                <w:sz w:val="26"/>
                <w:szCs w:val="26"/>
              </w:rPr>
              <w:t xml:space="preserve">головний бухгалтер                    </w:t>
            </w:r>
          </w:p>
        </w:tc>
        <w:tc>
          <w:tcPr>
            <w:tcW w:w="2977" w:type="dxa"/>
          </w:tcPr>
          <w:p w:rsidR="004358CE" w:rsidRPr="00280B20" w:rsidRDefault="004358CE" w:rsidP="005368A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4358CE" w:rsidRPr="00280B20" w:rsidRDefault="004358CE" w:rsidP="004358C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:rsidR="004358CE" w:rsidRPr="00280B20" w:rsidRDefault="004358CE" w:rsidP="004358C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4358CE" w:rsidRPr="004358CE" w:rsidRDefault="004358CE" w:rsidP="004358C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u w:val="single"/>
                <w:lang w:eastAsia="uk-UA"/>
              </w:rPr>
            </w:pPr>
            <w:r w:rsidRPr="004358CE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09.07.2024</w:t>
            </w:r>
          </w:p>
          <w:p w:rsidR="004358CE" w:rsidRPr="00280B20" w:rsidRDefault="004358CE" w:rsidP="004358CE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Cs/>
                <w:i/>
                <w:color w:val="FF0000"/>
                <w:sz w:val="22"/>
                <w:szCs w:val="22"/>
              </w:rPr>
            </w:pPr>
            <w:r w:rsidRPr="00280B20">
              <w:rPr>
                <w:i/>
              </w:rPr>
              <w:t>(дата)</w:t>
            </w:r>
          </w:p>
          <w:p w:rsidR="004358CE" w:rsidRPr="00280B20" w:rsidRDefault="004358CE" w:rsidP="005368AE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3118" w:type="dxa"/>
          </w:tcPr>
          <w:p w:rsidR="004358CE" w:rsidRPr="00280B20" w:rsidRDefault="004358CE" w:rsidP="005368AE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</w:p>
          <w:p w:rsidR="004358CE" w:rsidRPr="00280B20" w:rsidRDefault="004358CE" w:rsidP="005368AE">
            <w:pPr>
              <w:pStyle w:val="a6"/>
              <w:spacing w:before="0" w:beforeAutospacing="0" w:after="0" w:afterAutospacing="0"/>
              <w:ind w:left="216"/>
              <w:rPr>
                <w:bCs/>
                <w:color w:val="FF0000"/>
                <w:sz w:val="26"/>
                <w:szCs w:val="26"/>
              </w:rPr>
            </w:pPr>
            <w:r w:rsidRPr="00280B20">
              <w:rPr>
                <w:sz w:val="26"/>
                <w:szCs w:val="26"/>
              </w:rPr>
              <w:t>Світлана ЯКУБЕНКО</w:t>
            </w:r>
          </w:p>
        </w:tc>
      </w:tr>
      <w:tr w:rsidR="004358CE" w:rsidRPr="005C1201" w:rsidTr="004358CE">
        <w:tc>
          <w:tcPr>
            <w:tcW w:w="3828" w:type="dxa"/>
          </w:tcPr>
          <w:p w:rsidR="004358CE" w:rsidRPr="00280B20" w:rsidRDefault="004358CE" w:rsidP="005368AE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 w:rsidRPr="00280B20">
              <w:rPr>
                <w:bCs/>
                <w:sz w:val="26"/>
                <w:szCs w:val="26"/>
              </w:rPr>
              <w:t>Начальник відділу житлово-комунальної інфраструктури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3259B5">
              <w:rPr>
                <w:rStyle w:val="2283"/>
                <w:color w:val="000000"/>
                <w:sz w:val="28"/>
              </w:rPr>
              <w:t>управління</w:t>
            </w:r>
            <w:r w:rsidRPr="003259B5">
              <w:rPr>
                <w:color w:val="000000"/>
                <w:sz w:val="28"/>
              </w:rPr>
              <w:t> житлово-комунального господарства та благоустрою</w:t>
            </w:r>
          </w:p>
        </w:tc>
        <w:tc>
          <w:tcPr>
            <w:tcW w:w="2977" w:type="dxa"/>
          </w:tcPr>
          <w:p w:rsidR="004358CE" w:rsidRPr="00280B20" w:rsidRDefault="004358CE" w:rsidP="005368A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4358CE" w:rsidRDefault="004358CE" w:rsidP="005368A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4358CE" w:rsidRDefault="004358CE" w:rsidP="005368A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4358CE" w:rsidRDefault="004358CE" w:rsidP="005368A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4358CE" w:rsidRPr="00280B20" w:rsidRDefault="004358CE" w:rsidP="004358C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:rsidR="004358CE" w:rsidRPr="00280B20" w:rsidRDefault="004358CE" w:rsidP="004358C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4358CE" w:rsidRPr="004358CE" w:rsidRDefault="004358CE" w:rsidP="004358C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u w:val="single"/>
                <w:lang w:eastAsia="uk-UA"/>
              </w:rPr>
            </w:pPr>
            <w:r w:rsidRPr="004358CE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09.07.2024</w:t>
            </w:r>
          </w:p>
          <w:p w:rsidR="004358CE" w:rsidRPr="00280B20" w:rsidRDefault="004358CE" w:rsidP="004358CE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Cs/>
                <w:color w:val="FF0000"/>
                <w:sz w:val="22"/>
                <w:szCs w:val="22"/>
              </w:rPr>
            </w:pPr>
            <w:r w:rsidRPr="00280B20">
              <w:rPr>
                <w:i/>
              </w:rPr>
              <w:t>(дата)</w:t>
            </w:r>
          </w:p>
        </w:tc>
        <w:tc>
          <w:tcPr>
            <w:tcW w:w="3118" w:type="dxa"/>
          </w:tcPr>
          <w:p w:rsidR="004358CE" w:rsidRPr="00280B20" w:rsidRDefault="004358CE" w:rsidP="005368AE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</w:p>
          <w:p w:rsidR="004358CE" w:rsidRDefault="004358CE" w:rsidP="005368AE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</w:p>
          <w:p w:rsidR="004358CE" w:rsidRDefault="004358CE" w:rsidP="005368AE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</w:p>
          <w:p w:rsidR="004358CE" w:rsidRPr="00280B20" w:rsidRDefault="004358CE" w:rsidP="005368AE">
            <w:pPr>
              <w:pStyle w:val="a6"/>
              <w:spacing w:before="0" w:beforeAutospacing="0" w:after="0" w:afterAutospacing="0"/>
              <w:ind w:left="216"/>
              <w:rPr>
                <w:bCs/>
                <w:color w:val="FF0000"/>
                <w:sz w:val="26"/>
                <w:szCs w:val="26"/>
              </w:rPr>
            </w:pPr>
            <w:r w:rsidRPr="00280B20">
              <w:rPr>
                <w:sz w:val="26"/>
                <w:szCs w:val="26"/>
              </w:rPr>
              <w:t>Юлія САМСОНОВА</w:t>
            </w:r>
          </w:p>
        </w:tc>
      </w:tr>
    </w:tbl>
    <w:p w:rsidR="004358CE" w:rsidRDefault="004358CE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58CE" w:rsidRDefault="004358CE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58CE" w:rsidRDefault="004358CE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58CE" w:rsidRDefault="004358CE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58CE" w:rsidRDefault="004358CE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58CE" w:rsidRDefault="004358CE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58CE" w:rsidRDefault="004358CE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58CE" w:rsidRDefault="004358CE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58CE" w:rsidRDefault="004358CE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58CE" w:rsidRDefault="004358CE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58CE" w:rsidRDefault="004358CE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58CE" w:rsidRDefault="004358CE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58CE" w:rsidRDefault="004358CE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58CE" w:rsidRDefault="004358CE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58CE" w:rsidRDefault="004358CE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58CE" w:rsidRPr="001274A9" w:rsidRDefault="004358CE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sectPr w:rsidR="004358CE" w:rsidRPr="001274A9" w:rsidSect="004358C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AD1331"/>
    <w:multiLevelType w:val="hybridMultilevel"/>
    <w:tmpl w:val="6F78B6CC"/>
    <w:lvl w:ilvl="0" w:tplc="59E07E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E58"/>
    <w:rsid w:val="00021EC0"/>
    <w:rsid w:val="00070F6A"/>
    <w:rsid w:val="000A13D7"/>
    <w:rsid w:val="000B131A"/>
    <w:rsid w:val="000C59E0"/>
    <w:rsid w:val="001274A9"/>
    <w:rsid w:val="001459F7"/>
    <w:rsid w:val="00170215"/>
    <w:rsid w:val="001813F1"/>
    <w:rsid w:val="0018492A"/>
    <w:rsid w:val="00196BE1"/>
    <w:rsid w:val="001C06E3"/>
    <w:rsid w:val="001D2853"/>
    <w:rsid w:val="001D39FB"/>
    <w:rsid w:val="001D3A2F"/>
    <w:rsid w:val="00205B05"/>
    <w:rsid w:val="00243EA0"/>
    <w:rsid w:val="0024676B"/>
    <w:rsid w:val="00292981"/>
    <w:rsid w:val="002A6B7C"/>
    <w:rsid w:val="002B5E9E"/>
    <w:rsid w:val="002C13C7"/>
    <w:rsid w:val="002F6773"/>
    <w:rsid w:val="00320853"/>
    <w:rsid w:val="0034568C"/>
    <w:rsid w:val="003646CB"/>
    <w:rsid w:val="003B122F"/>
    <w:rsid w:val="004078CE"/>
    <w:rsid w:val="00420E17"/>
    <w:rsid w:val="004358CE"/>
    <w:rsid w:val="004376B9"/>
    <w:rsid w:val="0046799E"/>
    <w:rsid w:val="00483B6F"/>
    <w:rsid w:val="00491A7F"/>
    <w:rsid w:val="004A549F"/>
    <w:rsid w:val="004B2FE9"/>
    <w:rsid w:val="004B67CA"/>
    <w:rsid w:val="005037D9"/>
    <w:rsid w:val="00504CB8"/>
    <w:rsid w:val="005131F8"/>
    <w:rsid w:val="00575C7C"/>
    <w:rsid w:val="00580A11"/>
    <w:rsid w:val="005C1201"/>
    <w:rsid w:val="005E1995"/>
    <w:rsid w:val="005E31FF"/>
    <w:rsid w:val="005F26AE"/>
    <w:rsid w:val="00601376"/>
    <w:rsid w:val="00601C4D"/>
    <w:rsid w:val="00642318"/>
    <w:rsid w:val="006656AA"/>
    <w:rsid w:val="00672E58"/>
    <w:rsid w:val="00682CE0"/>
    <w:rsid w:val="00696BF4"/>
    <w:rsid w:val="006A7783"/>
    <w:rsid w:val="006B0EB6"/>
    <w:rsid w:val="006D7591"/>
    <w:rsid w:val="006F616A"/>
    <w:rsid w:val="0075121F"/>
    <w:rsid w:val="00781E0A"/>
    <w:rsid w:val="007911F2"/>
    <w:rsid w:val="007C63C4"/>
    <w:rsid w:val="007E1305"/>
    <w:rsid w:val="007E2F6B"/>
    <w:rsid w:val="007E393F"/>
    <w:rsid w:val="00813AD9"/>
    <w:rsid w:val="00876FD4"/>
    <w:rsid w:val="008D62A4"/>
    <w:rsid w:val="00930A97"/>
    <w:rsid w:val="00932FDD"/>
    <w:rsid w:val="009738BF"/>
    <w:rsid w:val="00A200AC"/>
    <w:rsid w:val="00A4050E"/>
    <w:rsid w:val="00A7101D"/>
    <w:rsid w:val="00A7228D"/>
    <w:rsid w:val="00AC4922"/>
    <w:rsid w:val="00B37457"/>
    <w:rsid w:val="00BC03D8"/>
    <w:rsid w:val="00BD13D7"/>
    <w:rsid w:val="00C405BE"/>
    <w:rsid w:val="00C4726A"/>
    <w:rsid w:val="00C50F3C"/>
    <w:rsid w:val="00C7632F"/>
    <w:rsid w:val="00CC17F0"/>
    <w:rsid w:val="00CC1ECB"/>
    <w:rsid w:val="00D069C0"/>
    <w:rsid w:val="00D20819"/>
    <w:rsid w:val="00D6080C"/>
    <w:rsid w:val="00D932FD"/>
    <w:rsid w:val="00DF3F6E"/>
    <w:rsid w:val="00DF6D3F"/>
    <w:rsid w:val="00E07B54"/>
    <w:rsid w:val="00E12F05"/>
    <w:rsid w:val="00E16257"/>
    <w:rsid w:val="00E23A65"/>
    <w:rsid w:val="00E5793C"/>
    <w:rsid w:val="00E66D6E"/>
    <w:rsid w:val="00E77D79"/>
    <w:rsid w:val="00E978B6"/>
    <w:rsid w:val="00EA19F8"/>
    <w:rsid w:val="00EA3F24"/>
    <w:rsid w:val="00EA6601"/>
    <w:rsid w:val="00EA7A0B"/>
    <w:rsid w:val="00EB7628"/>
    <w:rsid w:val="00EE548C"/>
    <w:rsid w:val="00EF1B6D"/>
    <w:rsid w:val="00F24897"/>
    <w:rsid w:val="00F5267C"/>
    <w:rsid w:val="00F66F0D"/>
    <w:rsid w:val="00FD047E"/>
    <w:rsid w:val="00FE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A1A5E"/>
  <w15:docId w15:val="{E86BE154-6C25-495F-A5F7-8EC8095A1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1327,baiaagaaboqcaaadaamaaav2awaaaaaaaaaaaaaaaaaaaaaaaaaaaaaaaaaaaaaaaaaaaaaaaaaaaaaaaaaaaaaaaaaaaaaaaaaaaaaaaaaaaaaaaaaaaaaaaaaaaaaaaaaaaaaaaaaaaaaaaaaaaaaaaaaaaaaaaaaaaaaaaaaaaaaaaaaaaaaaaaaaaaaaaaaaaaaaaaaaaaaaaaaaaaaaaaaaaaaaaaaaaaaa"/>
    <w:basedOn w:val="a"/>
    <w:rsid w:val="00435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4358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76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A03CC-7689-4E2C-931B-0A437C0E0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2044</Words>
  <Characters>1166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Administrator</cp:lastModifiedBy>
  <cp:revision>7</cp:revision>
  <cp:lastPrinted>2024-07-15T07:30:00Z</cp:lastPrinted>
  <dcterms:created xsi:type="dcterms:W3CDTF">2024-07-15T07:38:00Z</dcterms:created>
  <dcterms:modified xsi:type="dcterms:W3CDTF">2024-07-18T09:16:00Z</dcterms:modified>
</cp:coreProperties>
</file>